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70" w:rsidRPr="00AF6070" w:rsidRDefault="00AF6070" w:rsidP="00AF6070">
      <w:pPr>
        <w:jc w:val="center"/>
        <w:rPr>
          <w:sz w:val="40"/>
          <w:lang w:val="es-ES"/>
        </w:rPr>
      </w:pPr>
      <w:r w:rsidRPr="00AF6070">
        <w:rPr>
          <w:sz w:val="40"/>
          <w:lang w:val="es-ES"/>
        </w:rPr>
        <w:t>UNIVERSIDAD EUROPEA DE MADRID</w:t>
      </w:r>
    </w:p>
    <w:p w:rsidR="00AF6070" w:rsidRPr="00AF6070" w:rsidRDefault="00AF6070" w:rsidP="00AF6070">
      <w:pPr>
        <w:jc w:val="center"/>
        <w:rPr>
          <w:sz w:val="40"/>
          <w:lang w:val="es-ES"/>
        </w:rPr>
      </w:pPr>
      <w:r w:rsidRPr="00AF6070">
        <w:rPr>
          <w:sz w:val="40"/>
          <w:lang w:val="es-ES"/>
        </w:rPr>
        <w:t>FLUID MECHANICS II</w:t>
      </w:r>
    </w:p>
    <w:p w:rsidR="0008799B" w:rsidRPr="00FC0545" w:rsidRDefault="00FC0545" w:rsidP="00AF6070">
      <w:pPr>
        <w:jc w:val="center"/>
        <w:rPr>
          <w:sz w:val="40"/>
          <w:lang w:val="es-ES"/>
        </w:rPr>
      </w:pPr>
      <w:r w:rsidRPr="00FC0545">
        <w:rPr>
          <w:sz w:val="40"/>
          <w:lang w:val="es-ES"/>
        </w:rPr>
        <w:t xml:space="preserve">HOMEWORK </w:t>
      </w:r>
      <w:r>
        <w:rPr>
          <w:sz w:val="40"/>
          <w:lang w:val="es-ES"/>
        </w:rPr>
        <w:t>7</w:t>
      </w:r>
    </w:p>
    <w:p w:rsidR="00203FD7" w:rsidRDefault="00203FD7" w:rsidP="00AF6070">
      <w:pPr>
        <w:jc w:val="both"/>
        <w:rPr>
          <w:b/>
          <w:i/>
          <w:sz w:val="28"/>
        </w:rPr>
      </w:pPr>
    </w:p>
    <w:p w:rsidR="00203FD7" w:rsidRDefault="00203FD7" w:rsidP="00AF6070">
      <w:pPr>
        <w:jc w:val="both"/>
        <w:rPr>
          <w:b/>
          <w:i/>
          <w:sz w:val="28"/>
        </w:rPr>
      </w:pPr>
    </w:p>
    <w:p w:rsidR="00AF6070" w:rsidRPr="00352EE9" w:rsidRDefault="00AF6070" w:rsidP="00AF6070">
      <w:pPr>
        <w:jc w:val="both"/>
        <w:rPr>
          <w:b/>
          <w:i/>
          <w:sz w:val="28"/>
        </w:rPr>
      </w:pPr>
      <w:bookmarkStart w:id="0" w:name="_GoBack"/>
      <w:bookmarkEnd w:id="0"/>
      <w:r w:rsidRPr="00352EE9">
        <w:rPr>
          <w:b/>
          <w:i/>
          <w:sz w:val="28"/>
        </w:rPr>
        <w:t>Problem 1</w:t>
      </w:r>
    </w:p>
    <w:p w:rsidR="00AF6070" w:rsidRPr="00282511" w:rsidRDefault="00FC0545" w:rsidP="00AF6070">
      <w:pPr>
        <w:jc w:val="both"/>
        <w:rPr>
          <w:rFonts w:ascii="Arial" w:hAnsi="Arial" w:cs="Arial"/>
          <w:sz w:val="24"/>
        </w:rPr>
      </w:pPr>
      <w:r>
        <w:rPr>
          <w:rFonts w:ascii="Arial" w:hAnsi="Arial" w:cs="Arial"/>
          <w:sz w:val="24"/>
        </w:rPr>
        <w:t xml:space="preserve">Water flows in a pipe of 100m long and 1cm in diameter. The measured average velocity is 2m/s, </w:t>
      </w:r>
      <w:proofErr w:type="gramStart"/>
      <w:r>
        <w:rPr>
          <w:rFonts w:ascii="Arial" w:hAnsi="Arial" w:cs="Arial"/>
          <w:sz w:val="24"/>
        </w:rPr>
        <w:t>The</w:t>
      </w:r>
      <w:proofErr w:type="gramEnd"/>
      <w:r>
        <w:rPr>
          <w:rFonts w:ascii="Arial" w:hAnsi="Arial" w:cs="Arial"/>
          <w:sz w:val="24"/>
        </w:rPr>
        <w:t xml:space="preserve"> water temperature is 10°C.  </w:t>
      </w:r>
      <w:r w:rsidR="002F096B">
        <w:rPr>
          <w:rFonts w:ascii="Arial" w:hAnsi="Arial" w:cs="Arial"/>
          <w:sz w:val="24"/>
        </w:rPr>
        <w:t>Determine</w:t>
      </w:r>
      <w:r w:rsidRPr="00FC0545">
        <w:rPr>
          <w:rFonts w:ascii="Arial" w:hAnsi="Arial" w:cs="Arial"/>
          <w:sz w:val="24"/>
        </w:rPr>
        <w:t xml:space="preserve"> the pressure drop </w:t>
      </w:r>
      <w:r>
        <w:rPr>
          <w:rFonts w:ascii="Arial" w:hAnsi="Arial" w:cs="Arial"/>
          <w:sz w:val="24"/>
        </w:rPr>
        <w:t xml:space="preserve">for a given velocity. Calculate the pumping energy to overcome the pressure drop. If the velocity is decreased to 0,2m/s. </w:t>
      </w:r>
      <w:proofErr w:type="gramStart"/>
      <w:r>
        <w:rPr>
          <w:rFonts w:ascii="Arial" w:hAnsi="Arial" w:cs="Arial"/>
          <w:sz w:val="24"/>
        </w:rPr>
        <w:t>Repeat</w:t>
      </w:r>
      <w:proofErr w:type="gramEnd"/>
      <w:r>
        <w:rPr>
          <w:rFonts w:ascii="Arial" w:hAnsi="Arial" w:cs="Arial"/>
          <w:sz w:val="24"/>
        </w:rPr>
        <w:t xml:space="preserve"> the calculations </w:t>
      </w:r>
    </w:p>
    <w:p w:rsidR="00265F3F" w:rsidRDefault="00265F3F" w:rsidP="00AF6070">
      <w:pPr>
        <w:jc w:val="both"/>
        <w:rPr>
          <w:rFonts w:ascii="Arial" w:hAnsi="Arial" w:cs="Arial"/>
          <w:b/>
          <w:i/>
          <w:sz w:val="24"/>
        </w:rPr>
      </w:pPr>
    </w:p>
    <w:p w:rsidR="00282511" w:rsidRPr="00282511" w:rsidRDefault="00282511" w:rsidP="00AF6070">
      <w:pPr>
        <w:jc w:val="both"/>
        <w:rPr>
          <w:rFonts w:ascii="Arial" w:hAnsi="Arial" w:cs="Arial"/>
          <w:b/>
          <w:i/>
          <w:sz w:val="24"/>
        </w:rPr>
      </w:pPr>
      <w:r w:rsidRPr="00282511">
        <w:rPr>
          <w:rFonts w:ascii="Arial" w:hAnsi="Arial" w:cs="Arial"/>
          <w:b/>
          <w:i/>
          <w:sz w:val="24"/>
        </w:rPr>
        <w:t>Problem 2</w:t>
      </w:r>
    </w:p>
    <w:p w:rsidR="00282511" w:rsidRDefault="002F096B" w:rsidP="00282511">
      <w:pPr>
        <w:jc w:val="both"/>
        <w:rPr>
          <w:rFonts w:ascii="Arial" w:hAnsi="Arial" w:cs="Arial"/>
          <w:sz w:val="24"/>
        </w:rPr>
      </w:pPr>
      <w:proofErr w:type="gramStart"/>
      <w:r>
        <w:rPr>
          <w:rFonts w:ascii="Arial" w:hAnsi="Arial" w:cs="Arial"/>
          <w:sz w:val="24"/>
        </w:rPr>
        <w:t>A pipeline 10m long transport water at 25°C.</w:t>
      </w:r>
      <w:proofErr w:type="gramEnd"/>
      <w:r>
        <w:rPr>
          <w:rFonts w:ascii="Arial" w:hAnsi="Arial" w:cs="Arial"/>
          <w:sz w:val="24"/>
        </w:rPr>
        <w:t xml:space="preserve"> The diameter of the pipe is 0,2m.</w:t>
      </w:r>
      <w:r w:rsidRPr="002F096B">
        <w:rPr>
          <w:rFonts w:ascii="Arial" w:hAnsi="Arial" w:cs="Arial"/>
          <w:sz w:val="24"/>
        </w:rPr>
        <w:t xml:space="preserve"> </w:t>
      </w:r>
      <w:r>
        <w:rPr>
          <w:rFonts w:ascii="Arial" w:hAnsi="Arial" w:cs="Arial"/>
          <w:sz w:val="24"/>
        </w:rPr>
        <w:t xml:space="preserve"> </w:t>
      </w:r>
      <w:r>
        <w:rPr>
          <w:rFonts w:ascii="Arial" w:hAnsi="Arial" w:cs="Arial"/>
          <w:sz w:val="24"/>
        </w:rPr>
        <w:t>Assume turbulent flow, d</w:t>
      </w:r>
      <w:r>
        <w:rPr>
          <w:rFonts w:ascii="Arial" w:hAnsi="Arial" w:cs="Arial"/>
          <w:sz w:val="24"/>
        </w:rPr>
        <w:t xml:space="preserve">etermine the flow rate </w:t>
      </w:r>
      <w:r>
        <w:rPr>
          <w:rFonts w:ascii="Arial" w:hAnsi="Arial" w:cs="Arial"/>
          <w:sz w:val="24"/>
        </w:rPr>
        <w:t>if the pressure drop is 200KPa.  Validate the assumption of turbulent flow.</w:t>
      </w:r>
    </w:p>
    <w:p w:rsidR="00265F3F" w:rsidRDefault="00265F3F" w:rsidP="00282511">
      <w:pPr>
        <w:jc w:val="both"/>
        <w:rPr>
          <w:rFonts w:ascii="Arial" w:hAnsi="Arial" w:cs="Arial"/>
          <w:b/>
          <w:i/>
          <w:sz w:val="24"/>
        </w:rPr>
      </w:pPr>
    </w:p>
    <w:p w:rsidR="00282511" w:rsidRPr="00282511" w:rsidRDefault="00282511" w:rsidP="00282511">
      <w:pPr>
        <w:jc w:val="both"/>
        <w:rPr>
          <w:rFonts w:ascii="Arial" w:hAnsi="Arial" w:cs="Arial"/>
          <w:b/>
          <w:i/>
          <w:sz w:val="24"/>
        </w:rPr>
      </w:pPr>
      <w:r w:rsidRPr="00282511">
        <w:rPr>
          <w:rFonts w:ascii="Arial" w:hAnsi="Arial" w:cs="Arial"/>
          <w:b/>
          <w:i/>
          <w:sz w:val="24"/>
        </w:rPr>
        <w:t>Problem 3</w:t>
      </w:r>
    </w:p>
    <w:p w:rsidR="008879C3" w:rsidRDefault="009A7511" w:rsidP="00282511">
      <w:pPr>
        <w:jc w:val="both"/>
        <w:rPr>
          <w:rFonts w:ascii="Arial" w:hAnsi="Arial" w:cs="Arial"/>
          <w:sz w:val="24"/>
        </w:rPr>
      </w:pPr>
      <w:r>
        <w:rPr>
          <w:rFonts w:ascii="Arial" w:hAnsi="Arial" w:cs="Arial"/>
          <w:sz w:val="24"/>
        </w:rPr>
        <w:t>Determine</w:t>
      </w:r>
      <w:r w:rsidR="002F096B" w:rsidRPr="002F096B">
        <w:rPr>
          <w:rFonts w:ascii="Arial" w:hAnsi="Arial" w:cs="Arial"/>
          <w:sz w:val="24"/>
        </w:rPr>
        <w:t xml:space="preserve"> the pip</w:t>
      </w:r>
      <w:r>
        <w:rPr>
          <w:rFonts w:ascii="Arial" w:hAnsi="Arial" w:cs="Arial"/>
          <w:sz w:val="24"/>
        </w:rPr>
        <w:t xml:space="preserve">e diameter if the </w:t>
      </w:r>
      <w:r w:rsidR="002F096B" w:rsidRPr="002F096B">
        <w:rPr>
          <w:rFonts w:ascii="Arial" w:hAnsi="Arial" w:cs="Arial"/>
          <w:sz w:val="24"/>
        </w:rPr>
        <w:t xml:space="preserve">pipe </w:t>
      </w:r>
      <w:r>
        <w:rPr>
          <w:rFonts w:ascii="Arial" w:hAnsi="Arial" w:cs="Arial"/>
          <w:sz w:val="24"/>
        </w:rPr>
        <w:t>length is 200m</w:t>
      </w:r>
      <w:proofErr w:type="gramStart"/>
      <w:r>
        <w:rPr>
          <w:rFonts w:ascii="Arial" w:hAnsi="Arial" w:cs="Arial"/>
          <w:sz w:val="24"/>
        </w:rPr>
        <w:t>,  the</w:t>
      </w:r>
      <w:proofErr w:type="gramEnd"/>
      <w:r>
        <w:rPr>
          <w:rFonts w:ascii="Arial" w:hAnsi="Arial" w:cs="Arial"/>
          <w:sz w:val="24"/>
        </w:rPr>
        <w:t xml:space="preserve"> velocity is 2m/s and pressure drop is 2500KPa.</w:t>
      </w:r>
    </w:p>
    <w:p w:rsidR="00265F3F" w:rsidRDefault="00265F3F" w:rsidP="00282511">
      <w:pPr>
        <w:jc w:val="both"/>
        <w:rPr>
          <w:rFonts w:ascii="Arial" w:hAnsi="Arial" w:cs="Arial"/>
          <w:b/>
          <w:i/>
          <w:sz w:val="24"/>
        </w:rPr>
      </w:pPr>
    </w:p>
    <w:p w:rsidR="008879C3" w:rsidRDefault="008879C3" w:rsidP="00282511">
      <w:pPr>
        <w:jc w:val="both"/>
        <w:rPr>
          <w:rFonts w:ascii="Arial" w:hAnsi="Arial" w:cs="Arial"/>
          <w:b/>
          <w:i/>
          <w:sz w:val="24"/>
        </w:rPr>
      </w:pPr>
      <w:r w:rsidRPr="008879C3">
        <w:rPr>
          <w:rFonts w:ascii="Arial" w:hAnsi="Arial" w:cs="Arial"/>
          <w:b/>
          <w:i/>
          <w:sz w:val="24"/>
        </w:rPr>
        <w:t>Problem 4</w:t>
      </w:r>
    </w:p>
    <w:p w:rsidR="008D1203" w:rsidRPr="008D1203" w:rsidRDefault="008D1203" w:rsidP="008D1203">
      <w:pPr>
        <w:rPr>
          <w:rFonts w:ascii="Arial" w:hAnsi="Arial" w:cs="Arial"/>
          <w:sz w:val="24"/>
        </w:rPr>
      </w:pPr>
      <w:r w:rsidRPr="008D1203">
        <w:rPr>
          <w:rFonts w:ascii="Arial" w:hAnsi="Arial" w:cs="Arial"/>
          <w:sz w:val="24"/>
        </w:rPr>
        <w:t xml:space="preserve">A parallel pipes as shown in below figure. The diameter of one pipe is 0.5m and is 1000m long. The other pipe has an internal diameter of 1m and is 1500m long. Both pipes are made of cast iron (ε= 0.26 mm). The water is transported by the system of pipe, the temperature of water </w:t>
      </w:r>
      <w:proofErr w:type="gramStart"/>
      <w:r w:rsidRPr="008D1203">
        <w:rPr>
          <w:rFonts w:ascii="Arial" w:hAnsi="Arial" w:cs="Arial"/>
          <w:sz w:val="24"/>
        </w:rPr>
        <w:t>is  20C</w:t>
      </w:r>
      <w:proofErr w:type="gramEnd"/>
      <w:r w:rsidRPr="008D1203">
        <w:rPr>
          <w:rFonts w:ascii="Arial" w:hAnsi="Arial" w:cs="Arial"/>
          <w:sz w:val="24"/>
        </w:rPr>
        <w:t xml:space="preserve"> The total flow rate is 4 m3/s. Find the flow rate in each pipe and the pressure drop in the system. There is no elevation change. Neglect minor losses</w:t>
      </w:r>
    </w:p>
    <w:p w:rsidR="008879C3" w:rsidRDefault="008D1203" w:rsidP="008879C3">
      <w:pPr>
        <w:jc w:val="both"/>
        <w:rPr>
          <w:rFonts w:ascii="Arial" w:hAnsi="Arial" w:cs="Arial"/>
          <w:sz w:val="24"/>
        </w:rPr>
      </w:pPr>
      <w:r>
        <w:rPr>
          <w:rFonts w:ascii="Arial" w:hAnsi="Arial" w:cs="Arial"/>
          <w:noProof/>
          <w:sz w:val="24"/>
          <w:lang w:val="es-ES" w:eastAsia="es-ES"/>
        </w:rPr>
        <w:lastRenderedPageBreak/>
        <w:drawing>
          <wp:inline distT="0" distB="0" distL="0" distR="0" wp14:anchorId="0A3B1DED">
            <wp:extent cx="4019550" cy="1923355"/>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7063" cy="1926950"/>
                    </a:xfrm>
                    <a:prstGeom prst="rect">
                      <a:avLst/>
                    </a:prstGeom>
                    <a:noFill/>
                  </pic:spPr>
                </pic:pic>
              </a:graphicData>
            </a:graphic>
          </wp:inline>
        </w:drawing>
      </w:r>
    </w:p>
    <w:p w:rsidR="008879C3" w:rsidRPr="008879C3" w:rsidRDefault="008879C3" w:rsidP="008879C3">
      <w:pPr>
        <w:jc w:val="both"/>
        <w:rPr>
          <w:rFonts w:ascii="Arial" w:hAnsi="Arial" w:cs="Arial"/>
          <w:b/>
          <w:i/>
          <w:sz w:val="24"/>
        </w:rPr>
      </w:pPr>
      <w:r w:rsidRPr="008879C3">
        <w:rPr>
          <w:rFonts w:ascii="Arial" w:hAnsi="Arial" w:cs="Arial"/>
          <w:b/>
          <w:i/>
          <w:sz w:val="24"/>
        </w:rPr>
        <w:t>Problem 5</w:t>
      </w:r>
    </w:p>
    <w:p w:rsidR="0003616A" w:rsidRDefault="008D1203" w:rsidP="008879C3">
      <w:pPr>
        <w:jc w:val="both"/>
        <w:rPr>
          <w:rFonts w:ascii="Arial" w:hAnsi="Arial" w:cs="Arial"/>
          <w:sz w:val="24"/>
        </w:rPr>
      </w:pPr>
      <w:r w:rsidRPr="008D1203">
        <w:rPr>
          <w:rFonts w:ascii="Arial" w:hAnsi="Arial" w:cs="Arial"/>
          <w:sz w:val="24"/>
        </w:rPr>
        <w:t xml:space="preserve">The below figure shows the system of pipe connected in series, and the measure of the pressure drop is 200 </w:t>
      </w:r>
      <w:proofErr w:type="spellStart"/>
      <w:r w:rsidRPr="008D1203">
        <w:rPr>
          <w:rFonts w:ascii="Arial" w:hAnsi="Arial" w:cs="Arial"/>
          <w:sz w:val="24"/>
        </w:rPr>
        <w:t>kPa</w:t>
      </w:r>
      <w:proofErr w:type="spellEnd"/>
      <w:r w:rsidRPr="008D1203">
        <w:rPr>
          <w:rFonts w:ascii="Arial" w:hAnsi="Arial" w:cs="Arial"/>
          <w:sz w:val="24"/>
        </w:rPr>
        <w:t>. The elevation of the system is 10m. For calculations consider the temperature of Water at 20C. For this system of pipe determine the volume flow rate</w:t>
      </w:r>
      <w:r>
        <w:rPr>
          <w:rFonts w:ascii="Arial" w:hAnsi="Arial" w:cs="Arial"/>
          <w:sz w:val="24"/>
        </w:rPr>
        <w:t>.</w:t>
      </w:r>
    </w:p>
    <w:p w:rsidR="008D1203" w:rsidRDefault="008D1203" w:rsidP="008879C3">
      <w:pPr>
        <w:jc w:val="both"/>
        <w:rPr>
          <w:rFonts w:ascii="Arial" w:hAnsi="Arial" w:cs="Arial"/>
          <w:sz w:val="24"/>
        </w:rPr>
      </w:pPr>
      <w:r>
        <w:rPr>
          <w:rFonts w:ascii="Arial" w:hAnsi="Arial" w:cs="Arial"/>
          <w:noProof/>
          <w:sz w:val="24"/>
          <w:lang w:val="es-ES" w:eastAsia="es-ES"/>
        </w:rPr>
        <w:drawing>
          <wp:inline distT="0" distB="0" distL="0" distR="0" wp14:anchorId="46EF51BF">
            <wp:extent cx="5614670" cy="756285"/>
            <wp:effectExtent l="0" t="0" r="508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670" cy="756285"/>
                    </a:xfrm>
                    <a:prstGeom prst="rect">
                      <a:avLst/>
                    </a:prstGeom>
                    <a:noFill/>
                  </pic:spPr>
                </pic:pic>
              </a:graphicData>
            </a:graphic>
          </wp:inline>
        </w:drawing>
      </w:r>
    </w:p>
    <w:p w:rsidR="008D1203" w:rsidRDefault="008D1203" w:rsidP="008879C3">
      <w:pPr>
        <w:jc w:val="both"/>
        <w:rPr>
          <w:rFonts w:ascii="Arial" w:hAnsi="Arial" w:cs="Arial"/>
          <w:sz w:val="24"/>
        </w:rPr>
      </w:pPr>
      <w:r>
        <w:rPr>
          <w:rFonts w:ascii="Arial" w:hAnsi="Arial" w:cs="Arial"/>
          <w:sz w:val="24"/>
        </w:rPr>
        <w:t xml:space="preserve">Characteristic of </w:t>
      </w:r>
      <w:r w:rsidRPr="008D1203">
        <w:rPr>
          <w:rFonts w:ascii="Arial" w:hAnsi="Arial" w:cs="Arial"/>
          <w:sz w:val="24"/>
        </w:rPr>
        <w:t>pipes</w:t>
      </w:r>
      <w:r>
        <w:rPr>
          <w:rFonts w:ascii="Arial" w:hAnsi="Arial" w:cs="Arial"/>
          <w:sz w:val="24"/>
        </w:rPr>
        <w:t xml:space="preserve"> are the following</w:t>
      </w:r>
    </w:p>
    <w:tbl>
      <w:tblPr>
        <w:tblStyle w:val="Sombreadoclaro"/>
        <w:tblW w:w="0" w:type="auto"/>
        <w:tblLook w:val="04A0" w:firstRow="1" w:lastRow="0" w:firstColumn="1" w:lastColumn="0" w:noHBand="0" w:noVBand="1"/>
      </w:tblPr>
      <w:tblGrid>
        <w:gridCol w:w="8978"/>
      </w:tblGrid>
      <w:tr w:rsidR="008D1203" w:rsidRPr="008D1203" w:rsidTr="003F7CF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78" w:type="dxa"/>
          </w:tcPr>
          <w:p w:rsidR="008D1203" w:rsidRPr="008D1203" w:rsidRDefault="008D1203" w:rsidP="008D1203">
            <w:pPr>
              <w:autoSpaceDE w:val="0"/>
              <w:autoSpaceDN w:val="0"/>
              <w:adjustRightInd w:val="0"/>
              <w:jc w:val="both"/>
              <w:rPr>
                <w:rFonts w:ascii="Arial" w:hAnsi="Arial" w:cs="Arial"/>
                <w:sz w:val="24"/>
              </w:rPr>
            </w:pPr>
            <w:r w:rsidRPr="008D1203">
              <w:rPr>
                <w:rFonts w:ascii="Arial" w:hAnsi="Arial" w:cs="Arial"/>
                <w:sz w:val="24"/>
              </w:rPr>
              <w:t>Pipe  Length (m)    Diameter (m)   Roughness(mm)      Relative roughness</w:t>
            </w:r>
          </w:p>
        </w:tc>
      </w:tr>
      <w:tr w:rsidR="008D1203" w:rsidRPr="008D1203" w:rsidTr="003F7C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78" w:type="dxa"/>
          </w:tcPr>
          <w:p w:rsidR="008D1203" w:rsidRPr="008D1203" w:rsidRDefault="008D1203" w:rsidP="008D1203">
            <w:pPr>
              <w:autoSpaceDE w:val="0"/>
              <w:autoSpaceDN w:val="0"/>
              <w:adjustRightInd w:val="0"/>
              <w:jc w:val="both"/>
              <w:rPr>
                <w:rFonts w:ascii="Arial" w:hAnsi="Arial" w:cs="Arial"/>
                <w:sz w:val="24"/>
              </w:rPr>
            </w:pPr>
            <w:r w:rsidRPr="008D1203">
              <w:rPr>
                <w:rFonts w:ascii="Arial" w:hAnsi="Arial" w:cs="Arial"/>
                <w:sz w:val="24"/>
              </w:rPr>
              <w:t xml:space="preserve">1 </w:t>
            </w:r>
            <w:r w:rsidRPr="008D1203">
              <w:rPr>
                <w:rFonts w:ascii="Arial" w:hAnsi="Arial" w:cs="Arial"/>
                <w:sz w:val="24"/>
              </w:rPr>
              <w:tab/>
              <w:t xml:space="preserve">100 </w:t>
            </w:r>
            <w:r w:rsidRPr="008D1203">
              <w:rPr>
                <w:rFonts w:ascii="Arial" w:hAnsi="Arial" w:cs="Arial"/>
                <w:sz w:val="24"/>
              </w:rPr>
              <w:tab/>
            </w:r>
            <w:r w:rsidRPr="008D1203">
              <w:rPr>
                <w:rFonts w:ascii="Arial" w:hAnsi="Arial" w:cs="Arial"/>
                <w:sz w:val="24"/>
              </w:rPr>
              <w:tab/>
              <w:t xml:space="preserve">    0.1 </w:t>
            </w:r>
            <w:r w:rsidRPr="008D1203">
              <w:rPr>
                <w:rFonts w:ascii="Arial" w:hAnsi="Arial" w:cs="Arial"/>
                <w:sz w:val="24"/>
              </w:rPr>
              <w:tab/>
            </w:r>
            <w:r w:rsidRPr="008D1203">
              <w:rPr>
                <w:rFonts w:ascii="Arial" w:hAnsi="Arial" w:cs="Arial"/>
                <w:sz w:val="24"/>
              </w:rPr>
              <w:tab/>
              <w:t xml:space="preserve">         0.25 </w:t>
            </w:r>
            <w:r w:rsidRPr="008D1203">
              <w:rPr>
                <w:rFonts w:ascii="Arial" w:hAnsi="Arial" w:cs="Arial"/>
                <w:sz w:val="24"/>
              </w:rPr>
              <w:tab/>
            </w:r>
            <w:r w:rsidRPr="008D1203">
              <w:rPr>
                <w:rFonts w:ascii="Arial" w:hAnsi="Arial" w:cs="Arial"/>
                <w:sz w:val="24"/>
              </w:rPr>
              <w:tab/>
            </w:r>
            <w:r w:rsidRPr="008D1203">
              <w:rPr>
                <w:rFonts w:ascii="Arial" w:hAnsi="Arial" w:cs="Arial"/>
                <w:sz w:val="24"/>
              </w:rPr>
              <w:tab/>
              <w:t xml:space="preserve">          0.0025</w:t>
            </w:r>
          </w:p>
        </w:tc>
      </w:tr>
      <w:tr w:rsidR="008D1203" w:rsidRPr="008D1203" w:rsidTr="003F7CFE">
        <w:trPr>
          <w:trHeight w:val="276"/>
        </w:trPr>
        <w:tc>
          <w:tcPr>
            <w:cnfStyle w:val="001000000000" w:firstRow="0" w:lastRow="0" w:firstColumn="1" w:lastColumn="0" w:oddVBand="0" w:evenVBand="0" w:oddHBand="0" w:evenHBand="0" w:firstRowFirstColumn="0" w:firstRowLastColumn="0" w:lastRowFirstColumn="0" w:lastRowLastColumn="0"/>
            <w:tcW w:w="8978" w:type="dxa"/>
          </w:tcPr>
          <w:p w:rsidR="008D1203" w:rsidRPr="008D1203" w:rsidRDefault="008D1203" w:rsidP="008D1203">
            <w:pPr>
              <w:autoSpaceDE w:val="0"/>
              <w:autoSpaceDN w:val="0"/>
              <w:adjustRightInd w:val="0"/>
              <w:jc w:val="both"/>
              <w:rPr>
                <w:rFonts w:ascii="Arial" w:hAnsi="Arial" w:cs="Arial"/>
                <w:sz w:val="24"/>
              </w:rPr>
            </w:pPr>
            <w:r w:rsidRPr="008D1203">
              <w:rPr>
                <w:rFonts w:ascii="Arial" w:hAnsi="Arial" w:cs="Arial"/>
                <w:sz w:val="24"/>
              </w:rPr>
              <w:t xml:space="preserve">2 </w:t>
            </w:r>
            <w:r w:rsidRPr="008D1203">
              <w:rPr>
                <w:rFonts w:ascii="Arial" w:hAnsi="Arial" w:cs="Arial"/>
                <w:sz w:val="24"/>
              </w:rPr>
              <w:tab/>
              <w:t xml:space="preserve">50 </w:t>
            </w:r>
            <w:r w:rsidRPr="008D1203">
              <w:rPr>
                <w:rFonts w:ascii="Arial" w:hAnsi="Arial" w:cs="Arial"/>
                <w:sz w:val="24"/>
              </w:rPr>
              <w:tab/>
            </w:r>
            <w:r w:rsidRPr="008D1203">
              <w:rPr>
                <w:rFonts w:ascii="Arial" w:hAnsi="Arial" w:cs="Arial"/>
                <w:sz w:val="24"/>
              </w:rPr>
              <w:tab/>
              <w:t xml:space="preserve">    0.08 </w:t>
            </w:r>
            <w:r w:rsidRPr="008D1203">
              <w:rPr>
                <w:rFonts w:ascii="Arial" w:hAnsi="Arial" w:cs="Arial"/>
                <w:sz w:val="24"/>
              </w:rPr>
              <w:tab/>
              <w:t xml:space="preserve">          0.10 </w:t>
            </w:r>
            <w:r w:rsidRPr="008D1203">
              <w:rPr>
                <w:rFonts w:ascii="Arial" w:hAnsi="Arial" w:cs="Arial"/>
                <w:sz w:val="24"/>
              </w:rPr>
              <w:tab/>
            </w:r>
            <w:r w:rsidRPr="008D1203">
              <w:rPr>
                <w:rFonts w:ascii="Arial" w:hAnsi="Arial" w:cs="Arial"/>
                <w:sz w:val="24"/>
              </w:rPr>
              <w:tab/>
              <w:t xml:space="preserve">                     0.00125</w:t>
            </w:r>
          </w:p>
        </w:tc>
      </w:tr>
      <w:tr w:rsidR="008D1203" w:rsidRPr="008D1203" w:rsidTr="003F7C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978" w:type="dxa"/>
          </w:tcPr>
          <w:p w:rsidR="008D1203" w:rsidRPr="008D1203" w:rsidRDefault="008D1203" w:rsidP="008D1203">
            <w:pPr>
              <w:autoSpaceDE w:val="0"/>
              <w:autoSpaceDN w:val="0"/>
              <w:adjustRightInd w:val="0"/>
              <w:jc w:val="both"/>
              <w:rPr>
                <w:rFonts w:ascii="Arial" w:hAnsi="Arial" w:cs="Arial"/>
                <w:sz w:val="24"/>
              </w:rPr>
            </w:pPr>
            <w:r w:rsidRPr="008D1203">
              <w:rPr>
                <w:rFonts w:ascii="Arial" w:hAnsi="Arial" w:cs="Arial"/>
                <w:sz w:val="24"/>
              </w:rPr>
              <w:t xml:space="preserve">3 </w:t>
            </w:r>
            <w:r w:rsidRPr="008D1203">
              <w:rPr>
                <w:rFonts w:ascii="Arial" w:hAnsi="Arial" w:cs="Arial"/>
                <w:sz w:val="24"/>
              </w:rPr>
              <w:tab/>
              <w:t xml:space="preserve">120 </w:t>
            </w:r>
            <w:r w:rsidRPr="008D1203">
              <w:rPr>
                <w:rFonts w:ascii="Arial" w:hAnsi="Arial" w:cs="Arial"/>
                <w:sz w:val="24"/>
              </w:rPr>
              <w:tab/>
            </w:r>
            <w:r w:rsidRPr="008D1203">
              <w:rPr>
                <w:rFonts w:ascii="Arial" w:hAnsi="Arial" w:cs="Arial"/>
                <w:sz w:val="24"/>
              </w:rPr>
              <w:tab/>
              <w:t xml:space="preserve">    0.15 </w:t>
            </w:r>
            <w:r w:rsidRPr="008D1203">
              <w:rPr>
                <w:rFonts w:ascii="Arial" w:hAnsi="Arial" w:cs="Arial"/>
                <w:sz w:val="24"/>
              </w:rPr>
              <w:tab/>
            </w:r>
            <w:r w:rsidRPr="008D1203">
              <w:rPr>
                <w:rFonts w:ascii="Arial" w:hAnsi="Arial" w:cs="Arial"/>
                <w:sz w:val="24"/>
              </w:rPr>
              <w:tab/>
              <w:t>0.2</w:t>
            </w:r>
            <w:r w:rsidRPr="008D1203">
              <w:rPr>
                <w:rFonts w:ascii="Arial" w:hAnsi="Arial" w:cs="Arial"/>
                <w:sz w:val="24"/>
              </w:rPr>
              <w:tab/>
            </w:r>
            <w:r w:rsidRPr="008D1203">
              <w:rPr>
                <w:rFonts w:ascii="Arial" w:hAnsi="Arial" w:cs="Arial"/>
                <w:sz w:val="24"/>
              </w:rPr>
              <w:tab/>
            </w:r>
            <w:r w:rsidRPr="008D1203">
              <w:rPr>
                <w:rFonts w:ascii="Arial" w:hAnsi="Arial" w:cs="Arial"/>
                <w:sz w:val="24"/>
              </w:rPr>
              <w:tab/>
              <w:t xml:space="preserve">          0.0013</w:t>
            </w:r>
          </w:p>
        </w:tc>
      </w:tr>
    </w:tbl>
    <w:p w:rsidR="008D1203" w:rsidRDefault="008D1203" w:rsidP="008879C3">
      <w:pPr>
        <w:jc w:val="both"/>
        <w:rPr>
          <w:rFonts w:ascii="Arial" w:hAnsi="Arial" w:cs="Arial"/>
          <w:sz w:val="24"/>
        </w:rPr>
      </w:pPr>
    </w:p>
    <w:p w:rsidR="00265F3F" w:rsidRDefault="00265F3F">
      <w:pPr>
        <w:rPr>
          <w:rFonts w:ascii="Arial" w:hAnsi="Arial" w:cs="Arial"/>
          <w:b/>
          <w:i/>
          <w:sz w:val="24"/>
        </w:rPr>
      </w:pPr>
      <w:r>
        <w:rPr>
          <w:rFonts w:ascii="Arial" w:hAnsi="Arial" w:cs="Arial"/>
          <w:b/>
          <w:i/>
          <w:sz w:val="24"/>
        </w:rPr>
        <w:br w:type="page"/>
      </w:r>
    </w:p>
    <w:p w:rsidR="0003616A" w:rsidRDefault="0003616A" w:rsidP="008879C3">
      <w:pPr>
        <w:jc w:val="both"/>
        <w:rPr>
          <w:rFonts w:ascii="Arial" w:hAnsi="Arial" w:cs="Arial"/>
          <w:b/>
          <w:i/>
          <w:sz w:val="24"/>
        </w:rPr>
      </w:pPr>
      <w:r w:rsidRPr="003C2C5C">
        <w:rPr>
          <w:rFonts w:ascii="Arial" w:hAnsi="Arial" w:cs="Arial"/>
          <w:b/>
          <w:i/>
          <w:sz w:val="24"/>
        </w:rPr>
        <w:lastRenderedPageBreak/>
        <w:t>Problem 6</w:t>
      </w:r>
    </w:p>
    <w:p w:rsidR="00265F3F" w:rsidRPr="00265F3F" w:rsidRDefault="00265F3F" w:rsidP="008879C3">
      <w:pPr>
        <w:jc w:val="both"/>
        <w:rPr>
          <w:rFonts w:ascii="Arial" w:hAnsi="Arial" w:cs="Arial"/>
          <w:sz w:val="24"/>
        </w:rPr>
      </w:pPr>
      <w:r w:rsidRPr="00265F3F">
        <w:rPr>
          <w:rFonts w:ascii="Arial" w:hAnsi="Arial" w:cs="Arial"/>
          <w:sz w:val="24"/>
        </w:rPr>
        <w:t>The piping system is shown in below figure. What horsepower can be extracted from the turbine when the volume flow rate is 0.16ft3/s, the temperature is water at 20°C and the pump head is 60ft? All pipes are made of cast iron.</w:t>
      </w:r>
    </w:p>
    <w:p w:rsidR="0003616A" w:rsidRDefault="00265F3F" w:rsidP="00265F3F">
      <w:pPr>
        <w:jc w:val="both"/>
        <w:rPr>
          <w:rFonts w:ascii="Arial" w:hAnsi="Arial" w:cs="Arial"/>
          <w:sz w:val="24"/>
        </w:rPr>
      </w:pPr>
      <w:r>
        <w:rPr>
          <w:rFonts w:ascii="Arial" w:hAnsi="Arial" w:cs="Arial"/>
          <w:noProof/>
          <w:sz w:val="24"/>
          <w:lang w:val="es-ES" w:eastAsia="es-ES"/>
        </w:rPr>
        <w:drawing>
          <wp:inline distT="0" distB="0" distL="0" distR="0" wp14:anchorId="12777D6E" wp14:editId="0D13A10F">
            <wp:extent cx="5612130" cy="3454262"/>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454262"/>
                    </a:xfrm>
                    <a:prstGeom prst="rect">
                      <a:avLst/>
                    </a:prstGeom>
                    <a:noFill/>
                    <a:ln>
                      <a:noFill/>
                    </a:ln>
                  </pic:spPr>
                </pic:pic>
              </a:graphicData>
            </a:graphic>
          </wp:inline>
        </w:drawing>
      </w:r>
    </w:p>
    <w:sectPr w:rsidR="000361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070"/>
    <w:rsid w:val="0003616A"/>
    <w:rsid w:val="00062CE2"/>
    <w:rsid w:val="0008799B"/>
    <w:rsid w:val="00203FD7"/>
    <w:rsid w:val="00265F3F"/>
    <w:rsid w:val="00282511"/>
    <w:rsid w:val="002F096B"/>
    <w:rsid w:val="00352EE9"/>
    <w:rsid w:val="003C2C5C"/>
    <w:rsid w:val="00493940"/>
    <w:rsid w:val="007F2D62"/>
    <w:rsid w:val="008879C3"/>
    <w:rsid w:val="008D1203"/>
    <w:rsid w:val="009A7511"/>
    <w:rsid w:val="00AF6070"/>
    <w:rsid w:val="00B75AF2"/>
    <w:rsid w:val="00FC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F6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070"/>
    <w:rPr>
      <w:rFonts w:ascii="Tahoma" w:hAnsi="Tahoma" w:cs="Tahoma"/>
      <w:sz w:val="16"/>
      <w:szCs w:val="16"/>
    </w:rPr>
  </w:style>
  <w:style w:type="character" w:styleId="Textodelmarcadordeposicin">
    <w:name w:val="Placeholder Text"/>
    <w:basedOn w:val="Fuentedeprrafopredeter"/>
    <w:uiPriority w:val="99"/>
    <w:semiHidden/>
    <w:rsid w:val="00282511"/>
    <w:rPr>
      <w:color w:val="808080"/>
    </w:rPr>
  </w:style>
  <w:style w:type="table" w:styleId="Sombreadoclaro">
    <w:name w:val="Light Shading"/>
    <w:basedOn w:val="Tablanormal"/>
    <w:uiPriority w:val="60"/>
    <w:rsid w:val="008D12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F6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070"/>
    <w:rPr>
      <w:rFonts w:ascii="Tahoma" w:hAnsi="Tahoma" w:cs="Tahoma"/>
      <w:sz w:val="16"/>
      <w:szCs w:val="16"/>
    </w:rPr>
  </w:style>
  <w:style w:type="character" w:styleId="Textodelmarcadordeposicin">
    <w:name w:val="Placeholder Text"/>
    <w:basedOn w:val="Fuentedeprrafopredeter"/>
    <w:uiPriority w:val="99"/>
    <w:semiHidden/>
    <w:rsid w:val="00282511"/>
    <w:rPr>
      <w:color w:val="808080"/>
    </w:rPr>
  </w:style>
  <w:style w:type="table" w:styleId="Sombreadoclaro">
    <w:name w:val="Light Shading"/>
    <w:basedOn w:val="Tablanormal"/>
    <w:uiPriority w:val="60"/>
    <w:rsid w:val="008D12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OMAR MARTINEZ LUCCI</dc:creator>
  <cp:lastModifiedBy>JOSE OMAR MARTINEZ LUCCI</cp:lastModifiedBy>
  <cp:revision>5</cp:revision>
  <dcterms:created xsi:type="dcterms:W3CDTF">2016-11-18T16:27:00Z</dcterms:created>
  <dcterms:modified xsi:type="dcterms:W3CDTF">2016-11-21T09:41:00Z</dcterms:modified>
</cp:coreProperties>
</file>